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书名：论共和国·论法律</w:t>
      </w:r>
    </w:p>
    <w:p>
      <w:r>
        <w:t>作者：（古罗马）西塞罗著；王焕生译</w:t>
      </w:r>
    </w:p>
    <w:p>
      <w:r>
        <w:t>出版社：北京：中国政法大学出版社</w:t>
      </w:r>
    </w:p>
    <w:p>
      <w:r>
        <w:t>出版日期：1997.04</w:t>
      </w:r>
    </w:p>
    <w:p>
      <w:r>
        <w:t>总页数：304</w:t>
      </w:r>
    </w:p>
    <w:p>
      <w:r>
        <w:t>更多请访问教客网: www.jiaokey.com</w:t>
      </w:r>
    </w:p>
    <w:p>
      <w:r>
        <w:t>论共和国·论法律 评论地址：https://www.jiaokey.com/book/detail/10857236.html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