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书名：苏联社会、国家、人民</w:t>
      </w:r>
    </w:p>
    <w:p>
      <w:r>
        <w:t>作者：（苏）V.A.卡尔宾斯基著；魏辛译</w:t>
      </w:r>
    </w:p>
    <w:p>
      <w:r>
        <w:t>出版社：天下图书公司</w:t>
      </w:r>
    </w:p>
    <w:p>
      <w:r>
        <w:t>出版日期：1949.03</w:t>
      </w:r>
    </w:p>
    <w:p>
      <w:r>
        <w:t>总页数：135</w:t>
      </w:r>
    </w:p>
    <w:p>
      <w:r>
        <w:t>更多请访问教客网: www.jiaokey.com</w:t>
      </w:r>
    </w:p>
    <w:p>
      <w:r>
        <w:t>苏联社会、国家、人民 评论地址：https://www.jiaokey.com/book/detail/10856585.html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