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书名：发明一定有方法  小学生创造发明思维与技能训练</w:t>
      </w:r>
    </w:p>
    <w:p>
      <w:r>
        <w:t>作者：朱正林主编；上海市小学校创造教育研究所编</w:t>
      </w:r>
    </w:p>
    <w:p>
      <w:r>
        <w:t>出版社：上海：上海远东出版社</w:t>
      </w:r>
    </w:p>
    <w:p>
      <w:r>
        <w:t>出版日期：2002.06</w:t>
      </w:r>
    </w:p>
    <w:p>
      <w:r>
        <w:t>总页数：298</w:t>
      </w:r>
    </w:p>
    <w:p>
      <w:r>
        <w:t>更多请访问教客网: www.jiaokey.com</w:t>
      </w:r>
    </w:p>
    <w:p>
      <w:r>
        <w:t>发明一定有方法  小学生创造发明思维与技能训练 评论地址：https://www.jiaokey.com/book/detail/10855097.html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