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中央银行货币政策与银行监管研究  联合国计划开发署援助项目报告选</w:t>
      </w:r>
    </w:p>
    <w:p>
      <w:r>
        <w:rPr>
          <w:rFonts w:ascii="宋体" w:hAnsi="宋体" w:eastAsia="宋体"/>
          <w:sz w:val="24"/>
        </w:rPr>
        <w:t>中国人民银行智力引进办公室编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中央银行货币政策与银行监管研究  联合国计划开发署援助项目报告选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中国人民银行智力引进办公室编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中央银行(学科:货币政策学科:研究地点:世界)中央银行(学科:监督管理学科:研究地点:世界)中央银行货币政策监督管理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本书出售、求购地址：https://www.jiaokey.com/book/detail/10854057.html</w:t>
      </w:r>
    </w:p>
    <w:p>
      <w:r>
        <w:t>更多相关图书推荐：https://www.jiaokey.com</w:t>
      </w:r>
    </w:p>
    <w:p>
      <w:r>
        <w:t>中国人民银行智力引进办公室编 其他作品：https://www.jiaokey.com/tag/中国人民银行智力引进办公室编.html</w:t>
      </w:r>
    </w:p>
    <w:p>
      <w:r>
        <w:t>北京:中国金融出版社,2002.04 出版图书：https://www.jiaokey.com/tag/北京:中国金融出版社,2002.04.html</w:t>
      </w:r>
    </w:p>
    <w:p>
      <w:r>
        <w:t>关键词搜索：https://www.jiaokey.com/tag/中央银行(学科:货币政策学科:研究地点:世界)中央银行(学科:监督管理学科:研究地点:世界)中央银行货币政策监督管理.html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