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季羡林文集  第1卷  散文  1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季羡林文集  第1卷  散文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本书出售、求购地址：https://www.jiaokey.com/book/detail/10853707.html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关键词搜索：https://www.jiaokey.com/tag/季羡林文集  第1卷  散文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