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  整顿经济秩序  全面深化改革  第2集  党中央国务院有关政策法规</w:t>
      </w:r>
    </w:p>
    <w:p>
      <w:r>
        <w:t>作者：国务院办公厅综合司编</w:t>
      </w:r>
    </w:p>
    <w:p>
      <w:r>
        <w:t>出版社：大地出版社</w:t>
      </w:r>
    </w:p>
    <w:p>
      <w:r>
        <w:t>出版日期：1989</w:t>
      </w:r>
    </w:p>
    <w:p>
      <w:r>
        <w:t>总页数：339</w:t>
      </w:r>
    </w:p>
    <w:p>
      <w:r>
        <w:t>更多请访问教客网: www.jiaokey.com</w:t>
      </w:r>
    </w:p>
    <w:p>
      <w:r>
        <w:t>治理经济环境  整顿经济秩序  全面深化改革  第2集  党中央国务院有关政策法规 评论地址：https://www.jiaokey.com/book/detail/10851726.html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