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书名：纠正童儿不良习惯五十例</w:t>
      </w:r>
    </w:p>
    <w:p>
      <w:r>
        <w:t>作者：曹魁珍著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总页数：123</w:t>
      </w:r>
    </w:p>
    <w:p>
      <w:r>
        <w:t>更多请访问教客网: www.jiaokey.com</w:t>
      </w:r>
    </w:p>
    <w:p>
      <w:r>
        <w:t>纠正童儿不良习惯五十例 评论地址：https://www.jiaokey.com/book/detail/10851306.html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