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书名：高中化学I基础300题解</w:t>
      </w:r>
    </w:p>
    <w:p>
      <w:r>
        <w:t>作者：（日）中山雄一，柴隆三，目良诚二等编；崔圣范，张义生译</w:t>
      </w:r>
    </w:p>
    <w:p>
      <w:r>
        <w:t>出版社：长春：吉林人民出版社</w:t>
      </w:r>
    </w:p>
    <w:p>
      <w:r>
        <w:t>出版日期：1981.02</w:t>
      </w:r>
    </w:p>
    <w:p>
      <w:r>
        <w:t>总页数：211</w:t>
      </w:r>
    </w:p>
    <w:p>
      <w:r>
        <w:t>更多请访问教客网: www.jiaokey.com</w:t>
      </w:r>
    </w:p>
    <w:p>
      <w:r>
        <w:t>高中化学I基础300题解 评论地址：https://www.jiaokey.com/book/detail/10850612.html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