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书名：新技术革命与企业目标管理</w:t>
      </w:r>
    </w:p>
    <w:p>
      <w:r>
        <w:t>作者：李文军著</w:t>
      </w:r>
    </w:p>
    <w:p>
      <w:r>
        <w:t>出版社：北京：中国财政经济出版社</w:t>
      </w:r>
    </w:p>
    <w:p>
      <w:r>
        <w:t>出版日期：1988</w:t>
      </w:r>
    </w:p>
    <w:p>
      <w:r>
        <w:t>总页数：185</w:t>
      </w:r>
    </w:p>
    <w:p>
      <w:r>
        <w:t>更多请访问教客网: www.jiaokey.com</w:t>
      </w:r>
    </w:p>
    <w:p>
      <w:r>
        <w:t>新技术革命与企业目标管理 评论地址：https://www.jiaokey.com/book/detail/10850505.html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