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书名：组织行为理论多维探源与应用</w:t>
      </w:r>
    </w:p>
    <w:p>
      <w:r>
        <w:t>作者：尹毅夫，郭大伟，李景元编著</w:t>
      </w:r>
    </w:p>
    <w:p>
      <w:r>
        <w:t>出版社：北京：企业管理出版社</w:t>
      </w:r>
    </w:p>
    <w:p>
      <w:r>
        <w:t>出版日期：1995.07</w:t>
      </w:r>
    </w:p>
    <w:p>
      <w:r>
        <w:t>总页数：434</w:t>
      </w:r>
    </w:p>
    <w:p>
      <w:r>
        <w:t>更多请访问教客网: www.jiaokey.com</w:t>
      </w:r>
    </w:p>
    <w:p>
      <w:r>
        <w:t>组织行为理论多维探源与应用 评论地址：https://www.jiaokey.com/book/detail/10850234.html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