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书名：青春隐私  影响青少年成长的30道心理关卡</w:t>
      </w:r>
    </w:p>
    <w:p>
      <w:r>
        <w:t>作者：施承孙著</w:t>
      </w:r>
    </w:p>
    <w:p>
      <w:r>
        <w:t>出版社：北京：新华出版社</w:t>
      </w:r>
    </w:p>
    <w:p>
      <w:r>
        <w:t>出版日期：2002.05</w:t>
      </w:r>
    </w:p>
    <w:p>
      <w:r>
        <w:t>总页数：308</w:t>
      </w:r>
    </w:p>
    <w:p>
      <w:r>
        <w:t>更多请访问教客网: www.jiaokey.com</w:t>
      </w:r>
    </w:p>
    <w:p>
      <w:r>
        <w:t>青春隐私  影响青少年成长的30道心理关卡 评论地址：https://www.jiaokey.com/book/detail/10846490.html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