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书名：成功始于方法  爆发由弱而强的10种本领</w:t>
      </w:r>
    </w:p>
    <w:p>
      <w:r>
        <w:t>作者：（美）乔治·韦尔曼著；马驰译</w:t>
      </w:r>
    </w:p>
    <w:p>
      <w:r>
        <w:t>出版社：北京：中国致公出版社</w:t>
      </w:r>
    </w:p>
    <w:p>
      <w:r>
        <w:t>出版日期：2002.05</w:t>
      </w:r>
    </w:p>
    <w:p>
      <w:r>
        <w:t>总页数：390</w:t>
      </w:r>
    </w:p>
    <w:p>
      <w:r>
        <w:t>更多请访问教客网: www.jiaokey.com</w:t>
      </w:r>
    </w:p>
    <w:p>
      <w:r>
        <w:t>成功始于方法  爆发由弱而强的10种本领 评论地址：https://www.jiaokey.com/book/detail/10844954.html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