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韦庄集笺注</w:t>
      </w:r>
    </w:p>
    <w:p>
      <w:r>
        <w:rPr>
          <w:rFonts w:ascii="宋体" w:hAnsi="宋体" w:eastAsia="宋体"/>
          <w:sz w:val="24"/>
        </w:rPr>
        <w:t>（五代）韦庄著；聂安福笺注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韦庄集笺注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（五代）韦庄著；聂安福笺注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唐诗(学科:注释地点:中国)词(文学(学科:注释地点:中国年代:唐代)唐诗词(文学)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本书出售、求购地址：https://www.jiaokey.com/book/detail/10842700.html</w:t>
      </w:r>
    </w:p>
    <w:p>
      <w:r>
        <w:t>更多相关图书推荐：https://www.jiaokey.com</w:t>
      </w:r>
    </w:p>
    <w:p>
      <w:r>
        <w:t>（五代）韦庄著；聂安福笺注 其他作品：https://www.jiaokey.com/tag/（五代）韦庄著；聂安福笺注.html</w:t>
      </w:r>
    </w:p>
    <w:p>
      <w:r>
        <w:t>上海:上海古籍出版社,2002.04 出版图书：https://www.jiaokey.com/tag/上海:上海古籍出版社,2002.04.html</w:t>
      </w:r>
    </w:p>
    <w:p>
      <w:r>
        <w:t>关键词搜索：https://www.jiaokey.com/tag/唐诗(学科:注释地点:中国)词(文学(学科:注释地点:中国年代:唐代)唐诗词(文学).html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