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机器人C语言机电一体化接口</w:t>
      </w:r>
    </w:p>
    <w:p>
      <w:r>
        <w:rPr>
          <w:rFonts w:ascii="宋体" w:hAnsi="宋体" w:eastAsia="宋体"/>
          <w:sz w:val="24"/>
        </w:rPr>
        <w:t>（日）西原主计，（日）山藤和男著；牛连强，赵文珍译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机器人C语言机电一体化接口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（日）西原主计，（日）山藤和男著；牛连强，赵文珍译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北京：科学出版社；OHM社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本书出售、求购地址：https://www.jiaokey.com/book/detail/10842331.html</w:t>
      </w:r>
    </w:p>
    <w:p>
      <w:r>
        <w:t>更多相关图书推荐：https://www.jiaokey.com</w:t>
      </w:r>
    </w:p>
    <w:p>
      <w:r>
        <w:t>（日）西原主计，（日）山藤和男著；牛连强，赵文珍译 其他作品：https://www.jiaokey.com/tag/（日）西原主计，（日）山藤和男著；牛连强，赵文珍译.html</w:t>
      </w:r>
    </w:p>
    <w:p>
      <w:r>
        <w:t>北京：科学出版社；OHM社 出版图书：https://www.jiaokey.com/tag/北京：科学出版社；OHM社.html</w:t>
      </w:r>
    </w:p>
    <w:p>
      <w:r>
        <w:t>关键词搜索：https://www.jiaokey.com/tag/机器人C语言机电一体化接口.html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