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在改革和建设中增强基层党组织的活力  全国先进党支部工作经验选编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在改革和建设中增强基层党组织的活力  全国先进党支部工作经验选编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本书出售、求购地址：https://www.jiaokey.com/book/detail/10838852.html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关键词搜索：https://www.jiaokey.com/tag/在改革和建设中增强基层党组织的活力  全国先进党支部工作经验选编.html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