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书名：争取四年内完成五年计划  苏联青年团在工厂与基本建设中的工作经验</w:t>
      </w:r>
    </w:p>
    <w:p>
      <w:r>
        <w:t>作者：苏联青年近卫军出版局辑；王玛蒂译</w:t>
      </w:r>
    </w:p>
    <w:p>
      <w:r>
        <w:t>出版社：北京：青年出版社</w:t>
      </w:r>
    </w:p>
    <w:p>
      <w:r>
        <w:t>出版日期：1953</w:t>
      </w:r>
    </w:p>
    <w:p>
      <w:r>
        <w:t>总页数：70</w:t>
      </w:r>
    </w:p>
    <w:p>
      <w:r>
        <w:t>更多请访问教客网: www.jiaokey.com</w:t>
      </w:r>
    </w:p>
    <w:p>
      <w:r>
        <w:t>争取四年内完成五年计划  苏联青年团在工厂与基本建设中的工作经验 评论地址：https://www.jiaokey.com/book/detail/10836642.html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