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书名：信息社会与国民生活  以技术侧面为中心</w:t>
      </w:r>
    </w:p>
    <w:p>
      <w:r>
        <w:t>作者：日本经济企划厅国民生活局编；高敏行译</w:t>
      </w:r>
    </w:p>
    <w:p>
      <w:r>
        <w:t>出版社：北京：科学技术文献出版社</w:t>
      </w:r>
    </w:p>
    <w:p>
      <w:r>
        <w:t>出版日期：1986.11</w:t>
      </w:r>
    </w:p>
    <w:p>
      <w:r>
        <w:t>总页数：133</w:t>
      </w:r>
    </w:p>
    <w:p>
      <w:r>
        <w:t>更多请访问教客网: www.jiaokey.com</w:t>
      </w:r>
    </w:p>
    <w:p>
      <w:r>
        <w:t>信息社会与国民生活  以技术侧面为中心 评论地址：https://www.jiaokey.com/book/detail/10836356.html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