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科学社会主义原理-自学辅导提纲和问题解答</w:t>
      </w:r>
    </w:p>
    <w:p>
      <w:r>
        <w:rPr>
          <w:rFonts w:ascii="宋体" w:hAnsi="宋体" w:eastAsia="宋体"/>
          <w:sz w:val="24"/>
        </w:rPr>
        <w:t>湖南省图书馆宣传组编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科学社会主义原理-自学辅导提纲和问题解答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湖南省图书馆宣传组编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湖北省图书馆宣传组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本书出售、求购地址：https://www.jiaokey.com/book/detail/10836000.html</w:t>
      </w:r>
    </w:p>
    <w:p>
      <w:r>
        <w:t>更多相关图书推荐：https://www.jiaokey.com</w:t>
      </w:r>
    </w:p>
    <w:p>
      <w:r>
        <w:t>湖南省图书馆宣传组编 其他作品：https://www.jiaokey.com/tag/湖南省图书馆宣传组编.html</w:t>
      </w:r>
    </w:p>
    <w:p>
      <w:r>
        <w:t>湖北省图书馆宣传组 出版图书：https://www.jiaokey.com/tag/湖北省图书馆宣传组.html</w:t>
      </w:r>
    </w:p>
    <w:p>
      <w:r>
        <w:t>关键词搜索：https://www.jiaokey.com/tag/科学社会主义原理-自学辅导提纲和问题解答.html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