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书名：社会科学图书情报工作特殊性研究</w:t>
      </w:r>
    </w:p>
    <w:p>
      <w:r>
        <w:t>作者：刘纪兴著</w:t>
      </w:r>
    </w:p>
    <w:p>
      <w:r>
        <w:t>出版社：武汉：武汉大学出版社</w:t>
      </w:r>
    </w:p>
    <w:p>
      <w:r>
        <w:t>出版日期：2000.11</w:t>
      </w:r>
    </w:p>
    <w:p>
      <w:r>
        <w:t>总页数：381</w:t>
      </w:r>
    </w:p>
    <w:p>
      <w:r>
        <w:t>更多请访问教客网: www.jiaokey.com</w:t>
      </w:r>
    </w:p>
    <w:p>
      <w:r>
        <w:t>社会科学图书情报工作特殊性研究 评论地址：https://www.jiaokey.com/book/detail/10834528.html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