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书名：流体逻辑导论</w:t>
      </w:r>
    </w:p>
    <w:p>
      <w:r>
        <w:t>作者：（美）菲奇（Fitch，E.C.），苏尔佳特马扎（Suraatmadza，J.B.）著；清华大学流体传动与控制教研组译</w:t>
      </w:r>
    </w:p>
    <w:p>
      <w:r>
        <w:t>出版社：北京：机械工业出版社</w:t>
      </w:r>
    </w:p>
    <w:p>
      <w:r>
        <w:t>出版日期：1985.11</w:t>
      </w:r>
    </w:p>
    <w:p>
      <w:r>
        <w:t>总页数：331</w:t>
      </w:r>
    </w:p>
    <w:p>
      <w:r>
        <w:t>更多请访问教客网: www.jiaokey.com</w:t>
      </w:r>
    </w:p>
    <w:p>
      <w:r>
        <w:t>流体逻辑导论 评论地址：https://www.jiaokey.com/book/detail/10832643.html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