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书名：经常性思想工作实践与理论</w:t>
      </w:r>
    </w:p>
    <w:p>
      <w:r>
        <w:t>作者：石惠卿，胡铁汉主编</w:t>
      </w:r>
    </w:p>
    <w:p>
      <w:r>
        <w:t>出版社：西安：陕西人民出版社</w:t>
      </w:r>
    </w:p>
    <w:p>
      <w:r>
        <w:t>出版日期：1992.04</w:t>
      </w:r>
    </w:p>
    <w:p>
      <w:r>
        <w:t>总页数：239</w:t>
      </w:r>
    </w:p>
    <w:p>
      <w:r>
        <w:t>更多请访问教客网: www.jiaokey.com</w:t>
      </w:r>
    </w:p>
    <w:p>
      <w:r>
        <w:t>经常性思想工作实践与理论 评论地址：https://www.jiaokey.com/book/detail/10832371.html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