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书名：接收放大设备中的非线性失真</w:t>
      </w:r>
    </w:p>
    <w:p>
      <w:r>
        <w:t>作者：（苏）Б.М.波格丹诺维奇著；陈子敏译</w:t>
      </w:r>
    </w:p>
    <w:p>
      <w:r>
        <w:t>出版社：北京：高等教育出版社</w:t>
      </w:r>
    </w:p>
    <w:p>
      <w:r>
        <w:t>出版日期：1988.03</w:t>
      </w:r>
    </w:p>
    <w:p>
      <w:r>
        <w:t>总页数：347</w:t>
      </w:r>
    </w:p>
    <w:p>
      <w:r>
        <w:t>更多请访问教客网: www.jiaokey.com</w:t>
      </w:r>
    </w:p>
    <w:p>
      <w:r>
        <w:t>接收放大设备中的非线性失真 评论地址：https://www.jiaokey.com/book/detail/10832334.html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