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书名：高等数学概念释疑与错解辨析</w:t>
      </w:r>
    </w:p>
    <w:p>
      <w:r>
        <w:t>作者：刘渭川，龙洪波主编</w:t>
      </w:r>
    </w:p>
    <w:p>
      <w:r>
        <w:t>出版社：武汉：武汉工业大学出版社</w:t>
      </w:r>
    </w:p>
    <w:p>
      <w:r>
        <w:t>出版日期：1995.06</w:t>
      </w:r>
    </w:p>
    <w:p>
      <w:r>
        <w:t>总页数：353</w:t>
      </w:r>
    </w:p>
    <w:p>
      <w:r>
        <w:t>更多请访问教客网: www.jiaokey.com</w:t>
      </w:r>
    </w:p>
    <w:p>
      <w:r>
        <w:t>高等数学概念释疑与错解辨析 评论地址：https://www.jiaokey.com/book/detail/10831772.html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