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书名：超大规模集成电路微细加工技术</w:t>
      </w:r>
    </w:p>
    <w:p>
      <w:r>
        <w:t>作者：（日）半导体研究振兴会编；高存贞等译</w:t>
      </w:r>
    </w:p>
    <w:p>
      <w:r>
        <w:t>出版社：北京：国防工业出版社</w:t>
      </w:r>
    </w:p>
    <w:p>
      <w:r>
        <w:t>出版日期：1981.04</w:t>
      </w:r>
    </w:p>
    <w:p>
      <w:r>
        <w:t>总页数：235</w:t>
      </w:r>
    </w:p>
    <w:p>
      <w:r>
        <w:t>更多请访问教客网: www.jiaokey.com</w:t>
      </w:r>
    </w:p>
    <w:p>
      <w:r>
        <w:t>超大规模集成电路微细加工技术 评论地址：https://www.jiaokey.com/book/detail/10831009.html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