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书名：理论力学习题解析</w:t>
      </w:r>
    </w:p>
    <w:p>
      <w:r>
        <w:t>作者：陈笃炎，高松坡，赵成璧，徐步政编</w:t>
      </w:r>
    </w:p>
    <w:p>
      <w:r>
        <w:t>出版社：北京：中国农业机械出版社</w:t>
      </w:r>
    </w:p>
    <w:p>
      <w:r>
        <w:t>出版日期：1984.10</w:t>
      </w:r>
    </w:p>
    <w:p>
      <w:r>
        <w:t>总页数：811</w:t>
      </w:r>
    </w:p>
    <w:p>
      <w:r>
        <w:t>更多请访问教客网: www.jiaokey.com</w:t>
      </w:r>
    </w:p>
    <w:p>
      <w:r>
        <w:t>理论力学习题解析 评论地址：https://www.jiaokey.com/book/detail/10825981.html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