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书名：香港人的性格发展：个案选集</w:t>
      </w:r>
    </w:p>
    <w:p>
      <w:r>
        <w:t>作者：侯杰泰，吕俊甫，潘ue235棠等编著</w:t>
      </w:r>
    </w:p>
    <w:p>
      <w:r>
        <w:t>出版社：香港：广角镜出版社有限公司</w:t>
      </w:r>
    </w:p>
    <w:p>
      <w:r>
        <w:t>出版日期：1989.11</w:t>
      </w:r>
    </w:p>
    <w:p>
      <w:r>
        <w:t>总页数：199</w:t>
      </w:r>
    </w:p>
    <w:p>
      <w:r>
        <w:t>更多请访问教客网: www.jiaokey.com</w:t>
      </w:r>
    </w:p>
    <w:p>
      <w:r>
        <w:t>香港人的性格发展：个案选集 评论地址：https://www.jiaokey.com/book/detail/10825375.html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