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技巧运动等级运动员规定动作图解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技巧运动等级运动员规定动作图解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本书出售、求购地址：https://www.jiaokey.com/book/detail/10825361.html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关键词搜索：https://www.jiaokey.com/tag/技巧运动等级运动员规定动作图解.html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