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书名：《围棋发阳论》新解  世界围棋最高死活题集鉴赏</w:t>
      </w:r>
    </w:p>
    <w:p>
      <w:r>
        <w:t>作者：程晓流解说</w:t>
      </w:r>
    </w:p>
    <w:p>
      <w:r>
        <w:t>出版社：成都：蜀蓉棋艺出版社</w:t>
      </w:r>
    </w:p>
    <w:p>
      <w:r>
        <w:t>出版日期：1988</w:t>
      </w:r>
    </w:p>
    <w:p>
      <w:r>
        <w:t>总页数：617</w:t>
      </w:r>
    </w:p>
    <w:p>
      <w:r>
        <w:t>更多请访问教客网: www.jiaokey.com</w:t>
      </w:r>
    </w:p>
    <w:p>
      <w:r>
        <w:t>《围棋发阳论》新解  世界围棋最高死活题集鉴赏 评论地址：https://www.jiaokey.com/book/detail/10823589.html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