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辛弃疾全集</w:t>
      </w:r>
    </w:p>
    <w:p>
      <w:r>
        <w:rPr>
          <w:rFonts w:ascii="宋体" w:hAnsi="宋体" w:eastAsia="宋体"/>
          <w:sz w:val="24"/>
        </w:rPr>
        <w:t>（宋）辛弃疾著；王步高，刘林辑校汇评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2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（宋）辛弃疾著；王步高，刘林辑校汇评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古典文学(学科:作品地点:中国年代:南宋)古典文学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本书出售、求购地址：https://www.jiaokey.com/book/detail/10822973.html</w:t>
      </w:r>
    </w:p>
    <w:p>
      <w:r>
        <w:t>更多相关图书推荐：https://www.jiaokey.com</w:t>
      </w:r>
    </w:p>
    <w:p>
      <w:r>
        <w:t>（宋）辛弃疾著；王步高，刘林辑校汇评 其他作品：https://www.jiaokey.com/tag/（宋）辛弃疾著；王步高，刘林辑校汇评.html</w:t>
      </w:r>
    </w:p>
    <w:p>
      <w:r>
        <w:t>珠海:珠海出版社,2002.01 出版图书：https://www.jiaokey.com/tag/珠海:珠海出版社,2002.01.html</w:t>
      </w:r>
    </w:p>
    <w:p>
      <w:r>
        <w:t>关键词搜索：https://www.jiaokey.com/tag/古典文学(学科:作品地点:中国年代:南宋)古典文学.html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