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  45位战略家谈如何建立核心竞争力</w:t>
      </w:r>
    </w:p>
    <w:p>
      <w:r>
        <w:t>作者：（美）迈克尔·波特（Michael Porter）等著；刘守英主编</w:t>
      </w:r>
    </w:p>
    <w:p>
      <w:r>
        <w:t>出版社：北京：中国发展出版社</w:t>
      </w:r>
    </w:p>
    <w:p>
      <w:r>
        <w:t>出版日期：2002.04</w:t>
      </w:r>
    </w:p>
    <w:p>
      <w:r>
        <w:t>总页数：496</w:t>
      </w:r>
    </w:p>
    <w:p>
      <w:r>
        <w:t>更多请访问教客网: www.jiaokey.com</w:t>
      </w:r>
    </w:p>
    <w:p>
      <w:r>
        <w:t>战略  45位战略家谈如何建立核心竞争力 评论地址：https://www.jiaokey.com/book/detail/10822417.html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