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  《法学概论》简明题解</w:t>
      </w:r>
    </w:p>
    <w:p>
      <w:r>
        <w:t>作者：秦大雕，陈康扬等编</w:t>
      </w:r>
    </w:p>
    <w:p>
      <w:r>
        <w:t>出版社：成都：四川大学出版社</w:t>
      </w:r>
    </w:p>
    <w:p>
      <w:r>
        <w:t>出版日期：1986.02</w:t>
      </w:r>
    </w:p>
    <w:p>
      <w:r>
        <w:t>总页数：232</w:t>
      </w:r>
    </w:p>
    <w:p>
      <w:r>
        <w:t>更多请访问教客网: www.jiaokey.com</w:t>
      </w:r>
    </w:p>
    <w:p>
      <w:r>
        <w:t>法律基础知识  《法学概论》简明题解 评论地址：https://www.jiaokey.com/book/detail/10818849.html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