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书名：2500个体操动作</w:t>
      </w:r>
    </w:p>
    <w:p>
      <w:r>
        <w:t>作者：（苏联）М.В.李文著；陆恩淳，徐仁杰等译</w:t>
      </w:r>
    </w:p>
    <w:p>
      <w:r>
        <w:t>出版社：北京：人民体育出版社</w:t>
      </w:r>
    </w:p>
    <w:p>
      <w:r>
        <w:t>出版日期：1959.05</w:t>
      </w:r>
    </w:p>
    <w:p>
      <w:r>
        <w:t>总页数：226</w:t>
      </w:r>
    </w:p>
    <w:p>
      <w:r>
        <w:t>更多请访问教客网: www.jiaokey.com</w:t>
      </w:r>
    </w:p>
    <w:p>
      <w:r>
        <w:t>2500个体操动作 评论地址：https://www.jiaokey.com/book/detail/10818620.html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