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书名：区域环境经济规划  案例与操作</w:t>
      </w:r>
    </w:p>
    <w:p>
      <w:r>
        <w:t>作者：蔡红枫著</w:t>
      </w:r>
    </w:p>
    <w:p>
      <w:r>
        <w:t>出版社：上海：上海科学技术文献出版社</w:t>
      </w:r>
    </w:p>
    <w:p>
      <w:r>
        <w:t>出版日期：1995.11</w:t>
      </w:r>
    </w:p>
    <w:p>
      <w:r>
        <w:t>总页数：121</w:t>
      </w:r>
    </w:p>
    <w:p>
      <w:r>
        <w:t>更多请访问教客网: www.jiaokey.com</w:t>
      </w:r>
    </w:p>
    <w:p>
      <w:r>
        <w:t>区域环境经济规划  案例与操作 评论地址：https://www.jiaokey.com/book/detail/10817047.html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