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书名：透平机械三元流动计算及其数学和气动力学基础</w:t>
      </w:r>
    </w:p>
    <w:p>
      <w:r>
        <w:t>作者：王仲奇著</w:t>
      </w:r>
    </w:p>
    <w:p>
      <w:r>
        <w:t>出版社：北京：机械工业出版社</w:t>
      </w:r>
    </w:p>
    <w:p>
      <w:r>
        <w:t>出版日期：1983.02</w:t>
      </w:r>
    </w:p>
    <w:p>
      <w:r>
        <w:t>总页数：276</w:t>
      </w:r>
    </w:p>
    <w:p>
      <w:r>
        <w:t>更多请访问教客网: www.jiaokey.com</w:t>
      </w:r>
    </w:p>
    <w:p>
      <w:r>
        <w:t>透平机械三元流动计算及其数学和气动力学基础 评论地址：https://www.jiaokey.com/book/detail/10816615.html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