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书名：中国西南开放与东南亚、南亚关系  亚洲西南大陆桥发展协作系统  研究文集</w:t>
      </w:r>
    </w:p>
    <w:p>
      <w:r>
        <w:t>作者：张同生，张雄龙主编</w:t>
      </w:r>
    </w:p>
    <w:p>
      <w:r>
        <w:t>出版社：贵阳：贵州人民出版社</w:t>
      </w:r>
    </w:p>
    <w:p>
      <w:r>
        <w:t>出版日期：1996.03</w:t>
      </w:r>
    </w:p>
    <w:p>
      <w:r>
        <w:t>总页数：413</w:t>
      </w:r>
    </w:p>
    <w:p>
      <w:r>
        <w:t>更多请访问教客网: www.jiaokey.com</w:t>
      </w:r>
    </w:p>
    <w:p>
      <w:r>
        <w:t>中国西南开放与东南亚、南亚关系  亚洲西南大陆桥发展协作系统  研究文集 评论地址：https://www.jiaokey.com/book/detail/10813856.html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