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  精要、题型、解析</w:t>
      </w:r>
    </w:p>
    <w:p>
      <w:r>
        <w:t>作者：姚晓民主编</w:t>
      </w:r>
    </w:p>
    <w:p>
      <w:r>
        <w:t>出版社：太原：山西经济出版社</w:t>
      </w:r>
    </w:p>
    <w:p>
      <w:r>
        <w:t>出版日期：1992.02</w:t>
      </w:r>
    </w:p>
    <w:p>
      <w:r>
        <w:t>总页数：373</w:t>
      </w:r>
    </w:p>
    <w:p>
      <w:r>
        <w:t>更多请访问教客网: www.jiaokey.com</w:t>
      </w:r>
    </w:p>
    <w:p>
      <w:r>
        <w:t>工业企业财务管理  精要、题型、解析 评论地址：https://www.jiaokey.com/book/detail/10813211.html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