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书名：治理经济环境整顿经济秩序全面深化改革文件选编</w:t>
      </w:r>
    </w:p>
    <w:p>
      <w:r>
        <w:t>作者：</w:t>
      </w:r>
    </w:p>
    <w:p>
      <w:r>
        <w:t>出版社：成都：四川人民出版社</w:t>
      </w:r>
    </w:p>
    <w:p>
      <w:r>
        <w:t>出版日期：1988</w:t>
      </w:r>
    </w:p>
    <w:p>
      <w:r>
        <w:t>总页数：94</w:t>
      </w:r>
    </w:p>
    <w:p>
      <w:r>
        <w:t>更多请访问教客网: www.jiaokey.com</w:t>
      </w:r>
    </w:p>
    <w:p>
      <w:r>
        <w:t>治理经济环境整顿经济秩序全面深化改革文件选编 评论地址：https://www.jiaokey.com/book/detail/10811269.html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