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书名：农业经济学-原理和政策</w:t>
      </w:r>
    </w:p>
    <w:p>
      <w:r>
        <w:t>作者：（英）里特森（Ritson，C.）著；章景瑞译</w:t>
      </w:r>
    </w:p>
    <w:p>
      <w:r>
        <w:t>出版社：北京：农业出版社</w:t>
      </w:r>
    </w:p>
    <w:p>
      <w:r>
        <w:t>出版日期：1988.05</w:t>
      </w:r>
    </w:p>
    <w:p>
      <w:r>
        <w:t>总页数：416</w:t>
      </w:r>
    </w:p>
    <w:p>
      <w:r>
        <w:t>更多请访问教客网: www.jiaokey.com</w:t>
      </w:r>
    </w:p>
    <w:p>
      <w:r>
        <w:t>农业经济学-原理和政策 评论地址：https://www.jiaokey.com/book/detail/10810216.html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