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书名：粮食仓储企业现代化管理</w:t>
      </w:r>
    </w:p>
    <w:p>
      <w:r>
        <w:t>作者：韩嘉玲，阎永生</w:t>
      </w:r>
    </w:p>
    <w:p>
      <w:r>
        <w:t>出版社：河南简单扼要出版社</w:t>
      </w:r>
    </w:p>
    <w:p>
      <w:r>
        <w:t>出版日期：1988.10</w:t>
      </w:r>
    </w:p>
    <w:p>
      <w:r>
        <w:t>总页数：329</w:t>
      </w:r>
    </w:p>
    <w:p>
      <w:r>
        <w:t>更多请访问教客网: www.jiaokey.com</w:t>
      </w:r>
    </w:p>
    <w:p>
      <w:r>
        <w:t>粮食仓储企业现代化管理 评论地址：https://www.jiaokey.com/book/detail/10808608.html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