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书名：发电厂给水泵的液力联轴器</w:t>
      </w:r>
    </w:p>
    <w:p>
      <w:r>
        <w:t>作者：（苏）图尔金（А.Н.Туркин）著；黄锡康，陈思琦译</w:t>
      </w:r>
    </w:p>
    <w:p>
      <w:r>
        <w:t>出版社：北京：水利电力出版社</w:t>
      </w:r>
    </w:p>
    <w:p>
      <w:r>
        <w:t>出版日期：1979.02</w:t>
      </w:r>
    </w:p>
    <w:p>
      <w:r>
        <w:t>总页数：242</w:t>
      </w:r>
    </w:p>
    <w:p>
      <w:r>
        <w:t>更多请访问教客网: www.jiaokey.com</w:t>
      </w:r>
    </w:p>
    <w:p>
      <w:r>
        <w:t>发电厂给水泵的液力联轴器 评论地址：https://www.jiaokey.com/book/detail/10807266.html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