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我的一百部电影</w:t>
      </w:r>
    </w:p>
    <w:p>
      <w:r>
        <w:rPr>
          <w:rFonts w:ascii="宋体" w:hAnsi="宋体" w:eastAsia="宋体"/>
          <w:sz w:val="24"/>
        </w:rPr>
        <w:t>（日）吉永小百合著；徐亚平，梁雪雪译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我的一百部电影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（日）吉永小百合著；徐亚平，梁雪雪译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本书出售、求购地址：https://www.jiaokey.com/book/detail/10806208.html</w:t>
      </w:r>
    </w:p>
    <w:p>
      <w:r>
        <w:t>更多相关图书推荐：https://www.jiaokey.com</w:t>
      </w:r>
    </w:p>
    <w:p>
      <w:r>
        <w:t>（日）吉永小百合著；徐亚平，梁雪雪译 其他作品：https://www.jiaokey.com/tag/（日）吉永小百合著；徐亚平，梁雪雪译.html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关键词搜索：https://www.jiaokey.com/tag/我的一百部电影.html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