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书名：少女的追求  从东京、香港到罗马</w:t>
      </w:r>
    </w:p>
    <w:p>
      <w:r>
        <w:t>作者：译海编辑部编；王胜利译</w:t>
      </w:r>
    </w:p>
    <w:p>
      <w:r>
        <w:t>出版社：广州：花城出版社</w:t>
      </w:r>
    </w:p>
    <w:p>
      <w:r>
        <w:t>出版日期：1983.06</w:t>
      </w:r>
    </w:p>
    <w:p>
      <w:r>
        <w:t>总页数：323</w:t>
      </w:r>
    </w:p>
    <w:p>
      <w:r>
        <w:t>更多请访问教客网: www.jiaokey.com</w:t>
      </w:r>
    </w:p>
    <w:p>
      <w:r>
        <w:t>少女的追求  从东京、香港到罗马 评论地址：https://www.jiaokey.com/book/detail/10805297.html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