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书名：党政干部中专教材  法学基础</w:t>
      </w:r>
    </w:p>
    <w:p>
      <w:r>
        <w:t>作者：刘凡，王金鼎</w:t>
      </w:r>
    </w:p>
    <w:p>
      <w:r>
        <w:t>出版社：石家庄：河北科学技术出版社</w:t>
      </w:r>
    </w:p>
    <w:p>
      <w:r>
        <w:t>出版日期：1989.08</w:t>
      </w:r>
    </w:p>
    <w:p>
      <w:r>
        <w:t>总页数：285</w:t>
      </w:r>
    </w:p>
    <w:p>
      <w:r>
        <w:t>更多请访问教客网: www.jiaokey.com</w:t>
      </w:r>
    </w:p>
    <w:p>
      <w:r>
        <w:t>党政干部中专教材  法学基础 评论地址：https://www.jiaokey.com/book/detail/10804385.html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