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书名：现代科学育儿答疑  0-3岁</w:t>
      </w:r>
    </w:p>
    <w:p>
      <w:r>
        <w:t>作者：上海市家庭教育研究会，上海市妇联儿童工作部编</w:t>
      </w:r>
    </w:p>
    <w:p>
      <w:r>
        <w:t>出版社：北京：人民教育出版社</w:t>
      </w:r>
    </w:p>
    <w:p>
      <w:r>
        <w:t>出版日期：1999.04</w:t>
      </w:r>
    </w:p>
    <w:p>
      <w:r>
        <w:t>总页数：352</w:t>
      </w:r>
    </w:p>
    <w:p>
      <w:r>
        <w:t>更多请访问教客网: www.jiaokey.com</w:t>
      </w:r>
    </w:p>
    <w:p>
      <w:r>
        <w:t>现代科学育儿答疑  0-3岁 评论地址：https://www.jiaokey.com/book/detail/10802588.html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