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书名：社会主义市场经济中的资本与商品使用价值的运动</w:t>
      </w:r>
    </w:p>
    <w:p>
      <w:r>
        <w:t>作者：陈宇杰，谭建业主编</w:t>
      </w:r>
    </w:p>
    <w:p>
      <w:r>
        <w:t>出版社：北京：对外经济贸易大学出版社</w:t>
      </w:r>
    </w:p>
    <w:p>
      <w:r>
        <w:t>出版日期：1996.08</w:t>
      </w:r>
    </w:p>
    <w:p>
      <w:r>
        <w:t>总页数：158</w:t>
      </w:r>
    </w:p>
    <w:p>
      <w:r>
        <w:t>更多请访问教客网: www.jiaokey.com</w:t>
      </w:r>
    </w:p>
    <w:p>
      <w:r>
        <w:t>社会主义市场经济中的资本与商品使用价值的运动 评论地址：https://www.jiaokey.com/book/detail/10802456.html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