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书名：肺功能的适应症及其解释</w:t>
      </w:r>
    </w:p>
    <w:p>
      <w:r>
        <w:t>作者：（美）艾尔斯（Ayers，Larry N.）等著；杨 曦等译</w:t>
      </w:r>
    </w:p>
    <w:p>
      <w:r>
        <w:t>出版社：成都：成都科技大学出版社</w:t>
      </w:r>
    </w:p>
    <w:p>
      <w:r>
        <w:t>出版日期：1992.01</w:t>
      </w:r>
    </w:p>
    <w:p>
      <w:r>
        <w:t>总页数：387</w:t>
      </w:r>
    </w:p>
    <w:p>
      <w:r>
        <w:t>更多请访问教客网: www.jiaokey.com</w:t>
      </w:r>
    </w:p>
    <w:p>
      <w:r>
        <w:t>肺功能的适应症及其解释 评论地址：https://www.jiaokey.com/book/detail/10802277.html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