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书名：走向更强  宁波市综合经济实力“廿强镇”、骨干乡镇企业撷英</w:t>
      </w:r>
    </w:p>
    <w:p>
      <w:r>
        <w:t>作者：中共宁波市委政策研究室编</w:t>
      </w:r>
    </w:p>
    <w:p>
      <w:r>
        <w:t>出版社：宁波：宁波出版社</w:t>
      </w:r>
    </w:p>
    <w:p>
      <w:r>
        <w:t>出版日期：1994.10</w:t>
      </w:r>
    </w:p>
    <w:p>
      <w:r>
        <w:t>总页数：235</w:t>
      </w:r>
    </w:p>
    <w:p>
      <w:r>
        <w:t>更多请访问教客网: www.jiaokey.com</w:t>
      </w:r>
    </w:p>
    <w:p>
      <w:r>
        <w:t>走向更强  宁波市综合经济实力“廿强镇”、骨干乡镇企业撷英 评论地址：https://www.jiaokey.com/book/detail/10801177.html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