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核与粒子</w:t>
      </w:r>
    </w:p>
    <w:p>
      <w:r>
        <w:rPr>
          <w:rFonts w:ascii="宋体" w:hAnsi="宋体" w:eastAsia="宋体"/>
          <w:sz w:val="24"/>
        </w:rPr>
        <w:t>薛格雷（E.Segre）著；沈子威等译；陆祖荫校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核与粒子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薛格雷（E.Segre）著；沈子威等译；陆祖荫校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本书出售、求购地址：https://www.jiaokey.com/book/detail/10801143.html</w:t>
      </w:r>
    </w:p>
    <w:p>
      <w:r>
        <w:t>更多相关图书推荐：https://www.jiaokey.com</w:t>
      </w:r>
    </w:p>
    <w:p>
      <w:r>
        <w:t>薛格雷（E.Segre）著；沈子威等译；陆祖荫校 其他作品：https://www.jiaokey.com/tag/薛格雷（E.Segre）著；沈子威等译；陆祖荫校.html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关键词搜索：https://www.jiaokey.com/tag/核与粒子.html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