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书名：现代金相技术</w:t>
      </w:r>
    </w:p>
    <w:p>
      <w:r>
        <w:t>作者：重庆仪表材料研究所，重庆大学</w:t>
      </w:r>
    </w:p>
    <w:p>
      <w:r>
        <w:t>出版社：重庆：重庆出版社</w:t>
      </w:r>
    </w:p>
    <w:p>
      <w:r>
        <w:t>出版日期：1987.12</w:t>
      </w:r>
    </w:p>
    <w:p>
      <w:r>
        <w:t>总页数：452</w:t>
      </w:r>
    </w:p>
    <w:p>
      <w:r>
        <w:t>更多请访问教客网: www.jiaokey.com</w:t>
      </w:r>
    </w:p>
    <w:p>
      <w:r>
        <w:t>现代金相技术 评论地址：https://www.jiaokey.com/book/detail/10801016.html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