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书名：黄河上游沿岸多民族地区经济发展战略研究</w:t>
      </w:r>
    </w:p>
    <w:p>
      <w:r>
        <w:t>作者：倪祖彬，李福波主编</w:t>
      </w:r>
    </w:p>
    <w:p>
      <w:r>
        <w:t>出版社：北京：中国科学技术出版社</w:t>
      </w:r>
    </w:p>
    <w:p>
      <w:r>
        <w:t>出版日期：1994.12</w:t>
      </w:r>
    </w:p>
    <w:p>
      <w:r>
        <w:t>总页数：268</w:t>
      </w:r>
    </w:p>
    <w:p>
      <w:r>
        <w:t>更多请访问教客网: www.jiaokey.com</w:t>
      </w:r>
    </w:p>
    <w:p>
      <w:r>
        <w:t>黄河上游沿岸多民族地区经济发展战略研究 评论地址：https://www.jiaokey.com/book/detail/10800494.html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